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26202392578125" w:right="0" w:firstLine="0"/>
        <w:jc w:val="left"/>
        <w:rPr>
          <w:rFonts w:ascii="Arial" w:cs="Arial" w:eastAsia="Arial" w:hAnsi="Arial"/>
          <w:b w:val="0"/>
          <w:i w:val="0"/>
          <w:smallCaps w:val="0"/>
          <w:strike w:val="0"/>
          <w:color w:val="000000"/>
          <w:sz w:val="28.994998931884766"/>
          <w:szCs w:val="28.994998931884766"/>
          <w:u w:val="none"/>
          <w:shd w:fill="auto" w:val="clear"/>
          <w:vertAlign w:val="baseline"/>
        </w:rPr>
      </w:pPr>
      <w:r w:rsidDel="00000000" w:rsidR="00000000" w:rsidRPr="00000000">
        <w:rPr>
          <w:rFonts w:ascii="Arial" w:cs="Arial" w:eastAsia="Arial" w:hAnsi="Arial"/>
          <w:b w:val="0"/>
          <w:i w:val="0"/>
          <w:smallCaps w:val="0"/>
          <w:strike w:val="0"/>
          <w:color w:val="000000"/>
          <w:sz w:val="28.994998931884766"/>
          <w:szCs w:val="28.994998931884766"/>
          <w:u w:val="none"/>
          <w:shd w:fill="auto" w:val="clear"/>
          <w:vertAlign w:val="baseline"/>
          <w:rtl w:val="0"/>
        </w:rPr>
        <w:t xml:space="preserve">Dear</w:t>
      </w:r>
      <w:r w:rsidDel="00000000" w:rsidR="00000000" w:rsidRPr="00000000">
        <w:rPr>
          <w:sz w:val="28.994998931884766"/>
          <w:szCs w:val="28.994998931884766"/>
          <w:rtl w:val="0"/>
        </w:rPr>
        <w:t xml:space="preserve"> Cottonwood</w:t>
      </w:r>
      <w:r w:rsidDel="00000000" w:rsidR="00000000" w:rsidRPr="00000000">
        <w:rPr>
          <w:rFonts w:ascii="Arial" w:cs="Arial" w:eastAsia="Arial" w:hAnsi="Arial"/>
          <w:b w:val="0"/>
          <w:i w:val="0"/>
          <w:smallCaps w:val="0"/>
          <w:strike w:val="0"/>
          <w:color w:val="000000"/>
          <w:sz w:val="28.994998931884766"/>
          <w:szCs w:val="28.994998931884766"/>
          <w:u w:val="none"/>
          <w:shd w:fill="auto" w:val="clear"/>
          <w:vertAlign w:val="baseline"/>
          <w:rtl w:val="0"/>
        </w:rPr>
        <w:t xml:space="preserve"> Family,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2841796875" w:line="279.246826171875" w:lineRule="auto"/>
        <w:ind w:left="3.479461669921875" w:right="0" w:hanging="1.15966796875"/>
        <w:jc w:val="left"/>
        <w:rPr>
          <w:rFonts w:ascii="Arial" w:cs="Arial" w:eastAsia="Arial" w:hAnsi="Arial"/>
          <w:b w:val="0"/>
          <w:i w:val="0"/>
          <w:smallCaps w:val="0"/>
          <w:strike w:val="0"/>
          <w:color w:val="000000"/>
          <w:sz w:val="28.994998931884766"/>
          <w:szCs w:val="28.994998931884766"/>
          <w:u w:val="none"/>
          <w:shd w:fill="auto" w:val="clear"/>
          <w:vertAlign w:val="baseline"/>
        </w:rPr>
      </w:pPr>
      <w:r w:rsidDel="00000000" w:rsidR="00000000" w:rsidRPr="00000000">
        <w:rPr>
          <w:rFonts w:ascii="Arial" w:cs="Arial" w:eastAsia="Arial" w:hAnsi="Arial"/>
          <w:b w:val="0"/>
          <w:i w:val="0"/>
          <w:smallCaps w:val="0"/>
          <w:strike w:val="0"/>
          <w:color w:val="000000"/>
          <w:sz w:val="28.994998931884766"/>
          <w:szCs w:val="28.994998931884766"/>
          <w:u w:val="none"/>
          <w:shd w:fill="auto" w:val="clear"/>
          <w:vertAlign w:val="baseline"/>
          <w:rtl w:val="0"/>
        </w:rPr>
        <w:t xml:space="preserve">We have reached the midpoint of our semester. Attached, you will find your student’s progress report, which reflects your student’s grades at this point in the semester. These grades do not post to official high school transcripts; they are informational only.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2138671875" w:line="279.246826171875" w:lineRule="auto"/>
        <w:ind w:left="0" w:right="96.40380859375" w:hanging="0.869903564453125"/>
        <w:jc w:val="left"/>
        <w:rPr>
          <w:rFonts w:ascii="Arial" w:cs="Arial" w:eastAsia="Arial" w:hAnsi="Arial"/>
          <w:b w:val="0"/>
          <w:i w:val="0"/>
          <w:smallCaps w:val="0"/>
          <w:strike w:val="0"/>
          <w:color w:val="000000"/>
          <w:sz w:val="28.994998931884766"/>
          <w:szCs w:val="28.994998931884766"/>
          <w:u w:val="none"/>
          <w:shd w:fill="auto" w:val="clear"/>
          <w:vertAlign w:val="baseline"/>
        </w:rPr>
      </w:pPr>
      <w:r w:rsidDel="00000000" w:rsidR="00000000" w:rsidRPr="00000000">
        <w:rPr>
          <w:rFonts w:ascii="Arial" w:cs="Arial" w:eastAsia="Arial" w:hAnsi="Arial"/>
          <w:b w:val="0"/>
          <w:i w:val="0"/>
          <w:smallCaps w:val="0"/>
          <w:strike w:val="0"/>
          <w:color w:val="000000"/>
          <w:sz w:val="28.994998931884766"/>
          <w:szCs w:val="28.994998931884766"/>
          <w:u w:val="none"/>
          <w:shd w:fill="auto" w:val="clear"/>
          <w:vertAlign w:val="baseline"/>
          <w:rtl w:val="0"/>
        </w:rPr>
        <w:t xml:space="preserve">All high school courses must be completed by the last day of the semester</w:t>
      </w:r>
      <w:r w:rsidDel="00000000" w:rsidR="00000000" w:rsidRPr="00000000">
        <w:rPr>
          <w:sz w:val="28.994998931884766"/>
          <w:szCs w:val="28.994998931884766"/>
          <w:rtl w:val="0"/>
        </w:rPr>
        <w:t xml:space="preserve">; </w:t>
      </w:r>
      <w:r w:rsidDel="00000000" w:rsidR="00000000" w:rsidRPr="00000000">
        <w:rPr>
          <w:rFonts w:ascii="Arial" w:cs="Arial" w:eastAsia="Arial" w:hAnsi="Arial"/>
          <w:b w:val="0"/>
          <w:i w:val="0"/>
          <w:smallCaps w:val="0"/>
          <w:strike w:val="0"/>
          <w:color w:val="000000"/>
          <w:sz w:val="28.994998931884766"/>
          <w:szCs w:val="28.994998931884766"/>
          <w:u w:val="none"/>
          <w:shd w:fill="auto" w:val="clear"/>
          <w:vertAlign w:val="baseline"/>
          <w:rtl w:val="0"/>
        </w:rPr>
        <w:t xml:space="preserve">we do not issue partial credits. It is very important that we work closely together on a plan for all courses to be completed by the last day of the semester.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2132568359375" w:line="279.246826171875" w:lineRule="auto"/>
        <w:ind w:left="19.13665771484375" w:right="494.0484619140625" w:firstLine="7.82867431640625"/>
        <w:jc w:val="left"/>
        <w:rPr>
          <w:rFonts w:ascii="Arial" w:cs="Arial" w:eastAsia="Arial" w:hAnsi="Arial"/>
          <w:b w:val="0"/>
          <w:i w:val="0"/>
          <w:smallCaps w:val="0"/>
          <w:strike w:val="0"/>
          <w:color w:val="000000"/>
          <w:sz w:val="28.994998931884766"/>
          <w:szCs w:val="28.994998931884766"/>
          <w:u w:val="none"/>
          <w:shd w:fill="auto" w:val="clear"/>
          <w:vertAlign w:val="baseline"/>
        </w:rPr>
      </w:pPr>
      <w:r w:rsidDel="00000000" w:rsidR="00000000" w:rsidRPr="00000000">
        <w:rPr>
          <w:rFonts w:ascii="Arial" w:cs="Arial" w:eastAsia="Arial" w:hAnsi="Arial"/>
          <w:b w:val="0"/>
          <w:i w:val="0"/>
          <w:smallCaps w:val="0"/>
          <w:strike w:val="0"/>
          <w:color w:val="000000"/>
          <w:sz w:val="28.994998931884766"/>
          <w:szCs w:val="28.994998931884766"/>
          <w:u w:val="none"/>
          <w:shd w:fill="auto" w:val="clear"/>
          <w:vertAlign w:val="baseline"/>
          <w:rtl w:val="0"/>
        </w:rPr>
        <w:t xml:space="preserve">If you have any questions regarding your student’s progress report, please let me know.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2132568359375" w:line="240" w:lineRule="auto"/>
        <w:ind w:left="13.04779052734375" w:right="0" w:firstLine="0"/>
        <w:jc w:val="left"/>
        <w:rPr>
          <w:rFonts w:ascii="Arial" w:cs="Arial" w:eastAsia="Arial" w:hAnsi="Arial"/>
          <w:b w:val="0"/>
          <w:i w:val="0"/>
          <w:smallCaps w:val="0"/>
          <w:strike w:val="0"/>
          <w:color w:val="000000"/>
          <w:sz w:val="28.994998931884766"/>
          <w:szCs w:val="28.994998931884766"/>
          <w:u w:val="none"/>
          <w:shd w:fill="auto" w:val="clear"/>
          <w:vertAlign w:val="baseline"/>
        </w:rPr>
      </w:pPr>
      <w:r w:rsidDel="00000000" w:rsidR="00000000" w:rsidRPr="00000000">
        <w:rPr>
          <w:rFonts w:ascii="Arial" w:cs="Arial" w:eastAsia="Arial" w:hAnsi="Arial"/>
          <w:b w:val="0"/>
          <w:i w:val="0"/>
          <w:smallCaps w:val="0"/>
          <w:strike w:val="0"/>
          <w:color w:val="000000"/>
          <w:sz w:val="28.994998931884766"/>
          <w:szCs w:val="28.994998931884766"/>
          <w:u w:val="none"/>
          <w:shd w:fill="auto" w:val="clear"/>
          <w:vertAlign w:val="baseline"/>
          <w:rtl w:val="0"/>
        </w:rPr>
        <w:t xml:space="preserve">Sincerely,</w:t>
      </w:r>
    </w:p>
    <w:sectPr>
      <w:pgSz w:h="15840" w:w="12240" w:orient="portrait"/>
      <w:pgMar w:bottom="8040" w:top="1435.050048828125" w:left="1440" w:right="1754.034423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